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016" w:rsidRPr="00FC4FA2" w:rsidRDefault="001D0016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FC4FA2">
        <w:trPr>
          <w:trHeight w:val="674"/>
        </w:trPr>
        <w:tc>
          <w:tcPr>
            <w:tcW w:w="9360" w:type="dxa"/>
            <w:gridSpan w:val="4"/>
          </w:tcPr>
          <w:p w:rsidR="00FC4FA2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FC4FA2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M</w:t>
            </w:r>
            <w:r w:rsidR="00433CCA">
              <w:rPr>
                <w:rFonts w:ascii="Times New Roman" w:hAnsi="Times New Roman" w:cs="Times New Roman"/>
                <w:sz w:val="24"/>
              </w:rPr>
              <w:t>ECHATRONIKA</w:t>
            </w:r>
          </w:p>
        </w:tc>
      </w:tr>
      <w:tr w:rsidR="001D0016" w:rsidRPr="00FC4FA2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FC4FA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FC4FA2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FC4FA2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FC4FA2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FC4FA2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856553">
              <w:rPr>
                <w:rFonts w:ascii="Times New Roman" w:hAnsi="Times New Roman" w:cs="Times New Roman"/>
                <w:b/>
                <w:sz w:val="24"/>
              </w:rPr>
              <w:t>MR</w:t>
            </w:r>
            <w:r w:rsidR="003C46D8" w:rsidRPr="00FC4FA2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FC4FA2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C66622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FC4FA2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FC4FA2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 xml:space="preserve"> 20</w:t>
            </w:r>
            <w:r w:rsidRPr="00FC4FA2">
              <w:rPr>
                <w:rFonts w:ascii="Times New Roman" w:hAnsi="Times New Roman" w:cs="Times New Roman"/>
                <w:sz w:val="24"/>
              </w:rPr>
              <w:tab/>
            </w:r>
            <w:r w:rsidR="00FC4FA2">
              <w:rPr>
                <w:rFonts w:ascii="Times New Roman" w:hAnsi="Times New Roman" w:cs="Times New Roman"/>
                <w:sz w:val="24"/>
              </w:rPr>
              <w:t>Ćwiczenia</w:t>
            </w:r>
            <w:r w:rsidRPr="00FC4FA2">
              <w:rPr>
                <w:rFonts w:ascii="Times New Roman" w:hAnsi="Times New Roman" w:cs="Times New Roman"/>
                <w:sz w:val="24"/>
              </w:rPr>
              <w:t>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FC4FA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FC4FA2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D0016" w:rsidRPr="00FC4FA2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Prowadzący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Romuald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FC4FA2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FC4FA2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zakresie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wiedzy,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personalnych 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FC4FA2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FC4FA2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FC4FA2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FC4FA2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FC4FA2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FC4FA2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FC4FA2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FC4FA2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Symbole efektów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Potwierdzenie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osiągnięcia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 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="0038248E">
              <w:rPr>
                <w:rFonts w:ascii="Times New Roman" w:hAnsi="Times New Roman" w:cs="Times New Roman"/>
                <w:spacing w:val="-64"/>
                <w:sz w:val="24"/>
              </w:rPr>
              <w:br/>
            </w:r>
            <w:r w:rsidRPr="00FC4FA2">
              <w:rPr>
                <w:rFonts w:ascii="Times New Roman" w:hAnsi="Times New Roman" w:cs="Times New Roman"/>
                <w:sz w:val="24"/>
              </w:rPr>
              <w:t>kierunku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FC4FA2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FC4F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0016" w:rsidRPr="00FC4FA2" w:rsidRDefault="00856553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="003C46D8" w:rsidRPr="00FC4FA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W00</w:t>
            </w:r>
          </w:p>
        </w:tc>
      </w:tr>
      <w:tr w:rsidR="00FA511B" w:rsidRPr="00FC4FA2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856553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</w:t>
            </w:r>
            <w:r w:rsidR="00FA511B" w:rsidRPr="00FC4FA2">
              <w:rPr>
                <w:rFonts w:ascii="Times New Roman" w:hAnsi="Times New Roman" w:cs="Times New Roman"/>
                <w:sz w:val="24"/>
                <w:szCs w:val="24"/>
              </w:rPr>
              <w:t>_W08</w:t>
            </w:r>
          </w:p>
        </w:tc>
      </w:tr>
      <w:tr w:rsidR="00FA511B" w:rsidRPr="00FC4FA2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5655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_W10</w:t>
            </w:r>
          </w:p>
        </w:tc>
      </w:tr>
      <w:tr w:rsidR="00FA511B" w:rsidRPr="00FC4FA2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5655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FA511B" w:rsidRPr="00FC4FA2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FC4FA2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FC4FA2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FC4FA2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11B" w:rsidRPr="00FC4FA2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5655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_K03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spacing w:before="9"/>
        <w:rPr>
          <w:rFonts w:ascii="Times New Roman" w:hAnsi="Times New Roman" w:cs="Times New Roman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FC4FA2">
        <w:trPr>
          <w:trHeight w:val="551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  <w:p w:rsidR="0038248E" w:rsidRPr="00FC4FA2" w:rsidRDefault="0038248E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FC4FA2">
        <w:trPr>
          <w:trHeight w:val="830"/>
        </w:trPr>
        <w:tc>
          <w:tcPr>
            <w:tcW w:w="1032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FC4FA2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1D0016" w:rsidRPr="00FC4FA2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FC4FA2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Odniesienie do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efektów uczenia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FC4FA2">
        <w:trPr>
          <w:trHeight w:val="1655"/>
        </w:trPr>
        <w:tc>
          <w:tcPr>
            <w:tcW w:w="1032" w:type="dxa"/>
          </w:tcPr>
          <w:p w:rsidR="001D0016" w:rsidRPr="00FC4FA2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FC4FA2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Omówienie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przedmiotu: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studentów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kartą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opisu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efektami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przewidzianymi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zapoznanie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celami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FC4FA2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footerReference w:type="default" r:id="rId7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4C5A8D" w:rsidRPr="00FC4FA2">
        <w:trPr>
          <w:trHeight w:val="995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>Mechanika klasyczna w opisie wektorowym: klasyfikacja ruchów, kinematyka, składanie ruchów, ruch po okręgu; oddziaływania i siły występujące w przyrodzie; dynamika ruchu; zasady zachowania występujące w przyrodzie. Zderzenia niesprężyste i sprężyste. Środek masy układu punktów materialnych i mas rozciągłych.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856553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856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FIZ_03 FIZ_04</w:t>
            </w:r>
          </w:p>
        </w:tc>
      </w:tr>
      <w:tr w:rsidR="004C5A8D" w:rsidRPr="00FC4FA2">
        <w:trPr>
          <w:trHeight w:val="827"/>
        </w:trPr>
        <w:tc>
          <w:tcPr>
            <w:tcW w:w="1032" w:type="dxa"/>
          </w:tcPr>
          <w:p w:rsidR="004C5A8D" w:rsidRPr="00FC4FA2" w:rsidRDefault="004C5A8D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Pr="00FC4FA2" w:rsidRDefault="004C5A8D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4C5A8D" w:rsidRPr="00FC4FA2" w:rsidRDefault="004C5A8D" w:rsidP="004C5A8D">
            <w:pPr>
              <w:ind w:left="126" w:right="158"/>
              <w:jc w:val="both"/>
              <w:rPr>
                <w:rFonts w:ascii="Times New Roman" w:hAnsi="Times New Roman" w:cs="Times New Roman"/>
              </w:rPr>
            </w:pPr>
            <w:r w:rsidRPr="00FC4FA2">
              <w:rPr>
                <w:rFonts w:ascii="Times New Roman" w:hAnsi="Times New Roman" w:cs="Times New Roman"/>
              </w:rPr>
              <w:t xml:space="preserve">Drgania harmoniczne proste, tłumione i wymuszone (w tym: zjawisko rezonansu); energia kinetyczna i potencjalna w ruchu harmonicznym; fale akustyczne w ośrodkach sprężystych, zjawiska falowe w ośrodkach sprężystych. </w:t>
            </w:r>
          </w:p>
        </w:tc>
        <w:tc>
          <w:tcPr>
            <w:tcW w:w="2018" w:type="dxa"/>
          </w:tcPr>
          <w:p w:rsidR="004C5A8D" w:rsidRPr="00FC4FA2" w:rsidRDefault="004C5A8D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856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4C5A8D" w:rsidRPr="00FC4FA2" w:rsidRDefault="004C5A8D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FC4FA2">
        <w:trPr>
          <w:trHeight w:val="551"/>
        </w:trPr>
        <w:tc>
          <w:tcPr>
            <w:tcW w:w="9429" w:type="dxa"/>
            <w:gridSpan w:val="4"/>
          </w:tcPr>
          <w:p w:rsidR="004C5A8D" w:rsidRPr="00FC4FA2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4C5A8D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FC4FA2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FC4FA2" w:rsidTr="004C5A8D">
        <w:trPr>
          <w:trHeight w:val="983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Podstawy fizyki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 1-5, PWN Warszawa 2003</w:t>
            </w:r>
          </w:p>
          <w:p w:rsidR="004C5A8D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Fizyka. Zadania z rozwiązaniami</w:t>
            </w: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 t 1-2,   Oficyna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Scripta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FC4FA2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FC4FA2" w:rsidTr="004C5A8D">
        <w:trPr>
          <w:trHeight w:val="996"/>
        </w:trPr>
        <w:tc>
          <w:tcPr>
            <w:tcW w:w="1740" w:type="dxa"/>
            <w:gridSpan w:val="2"/>
          </w:tcPr>
          <w:p w:rsidR="004C5A8D" w:rsidRPr="00FC4FA2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  <w:p w:rsidR="004C5A8D" w:rsidRPr="00FC4FA2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 xml:space="preserve">Fizyka dla </w:t>
            </w:r>
            <w:proofErr w:type="spellStart"/>
            <w:r w:rsidRPr="00FC4FA2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pl-PL"/>
              </w:rPr>
              <w:t>inżynierow</w:t>
            </w:r>
            <w:proofErr w:type="spellEnd"/>
            <w:r w:rsidRPr="00FC4FA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4C5A8D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C4FA2">
              <w:rPr>
                <w:rFonts w:ascii="Times New Roman" w:hAnsi="Times New Roman" w:cs="Times New Roman"/>
                <w:i/>
                <w:sz w:val="24"/>
                <w:szCs w:val="24"/>
              </w:rPr>
              <w:t>Podstawy fizyki</w:t>
            </w: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 xml:space="preserve">  t 1,2, PWN Warszawa 1994</w:t>
            </w:r>
          </w:p>
          <w:p w:rsidR="00FC4FA2" w:rsidRPr="00FC4FA2" w:rsidRDefault="00FC4FA2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016" w:rsidRPr="00FC4FA2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FC4FA2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  <w:p w:rsidR="0038248E" w:rsidRPr="00FC4FA2" w:rsidRDefault="0038248E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FC4FA2" w:rsidTr="00B725CF">
        <w:trPr>
          <w:trHeight w:val="1103"/>
        </w:trPr>
        <w:tc>
          <w:tcPr>
            <w:tcW w:w="1740" w:type="dxa"/>
          </w:tcPr>
          <w:p w:rsidR="001D0016" w:rsidRPr="00FC4FA2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efektu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uczenia</w:t>
            </w:r>
            <w:r w:rsidRPr="00FC4FA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się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FC4FA2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Symbol treści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realizowanych</w:t>
            </w:r>
            <w:r w:rsidRPr="00FC4FA2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FC4FA2" w:rsidRDefault="003C46D8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Typ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ocenia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FC4FA2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1754" w:type="dxa"/>
          </w:tcPr>
          <w:p w:rsidR="001D0016" w:rsidRPr="00FC4FA2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Metody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1D0016" w:rsidRPr="00FC4FA2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FC4FA2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0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FC4FA2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>n</w:t>
            </w:r>
            <w:r w:rsidRPr="00FC4FA2">
              <w:rPr>
                <w:rFonts w:ascii="Times New Roman" w:hAnsi="Times New Roman" w:cs="Times New Roman"/>
                <w:sz w:val="24"/>
              </w:rPr>
              <w:t>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 w:rsidTr="00B725CF">
        <w:trPr>
          <w:trHeight w:val="827"/>
        </w:trPr>
        <w:tc>
          <w:tcPr>
            <w:tcW w:w="1740" w:type="dxa"/>
          </w:tcPr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FC4FA2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1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FC4FA2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2</w:t>
            </w:r>
            <w:r w:rsidRPr="00FC4FA2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FC4FA2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FC4FA2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FC4FA2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dyskusją,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560" w:type="dxa"/>
          </w:tcPr>
          <w:p w:rsidR="001D0016" w:rsidRPr="00FC4FA2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podsumowująca</w:t>
            </w:r>
          </w:p>
        </w:tc>
        <w:tc>
          <w:tcPr>
            <w:tcW w:w="1754" w:type="dxa"/>
          </w:tcPr>
          <w:p w:rsidR="001D0016" w:rsidRPr="00FC4FA2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Zaliczenie i</w:t>
            </w:r>
            <w:r w:rsidRPr="00FC4FA2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FC4FA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1D0016" w:rsidRPr="00FC4FA2">
        <w:trPr>
          <w:trHeight w:val="827"/>
        </w:trPr>
        <w:tc>
          <w:tcPr>
            <w:tcW w:w="9433" w:type="dxa"/>
            <w:gridSpan w:val="6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FC4FA2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FC4FA2">
        <w:trPr>
          <w:trHeight w:val="827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Forma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Średnia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godzin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na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zrealizowanie</w:t>
            </w:r>
            <w:r w:rsidRPr="00FC4FA2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(godz.</w:t>
            </w:r>
            <w:r w:rsidRPr="00FC4FA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 -</w:t>
            </w:r>
            <w:r w:rsidRPr="00FC4FA2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45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(wg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planu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studiów)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(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tzw.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FC4FA2" w:rsidRDefault="004C5A8D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FC4FA2" w:rsidRDefault="004C5A8D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FC4FA2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15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4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856553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1.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FC4FA2" w:rsidRDefault="00856553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2.</w:t>
            </w:r>
            <w:r w:rsidRPr="00FC4FA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Przygotowanie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zaliczenia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FC4FA2" w:rsidRDefault="00856553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551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FC4FA2" w:rsidRDefault="00856553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FC4FA2">
        <w:trPr>
          <w:trHeight w:val="275"/>
        </w:trPr>
        <w:tc>
          <w:tcPr>
            <w:tcW w:w="4114" w:type="dxa"/>
            <w:gridSpan w:val="3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FC4FA2" w:rsidRDefault="00856553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C46D8" w:rsidRPr="00FC4FA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FC4FA2" w:rsidRDefault="001D0016">
      <w:pPr>
        <w:rPr>
          <w:rFonts w:ascii="Times New Roman" w:hAnsi="Times New Roman" w:cs="Times New Roman"/>
          <w:sz w:val="24"/>
        </w:rPr>
        <w:sectPr w:rsidR="001D0016" w:rsidRPr="00FC4FA2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FC4FA2">
        <w:trPr>
          <w:trHeight w:val="830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1D0016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FC4FA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  <w:p w:rsidR="0038248E" w:rsidRPr="00FC4FA2" w:rsidRDefault="0038248E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FC4FA2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FC4FA2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FC4FA2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FC4FA2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827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FC4FA2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FC4FA2" w:rsidRDefault="00FC4FA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FC4FA2">
        <w:trPr>
          <w:trHeight w:val="1103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FC4FA2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FC4FA2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FC4FA2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FC4FA2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1D0016" w:rsidRPr="00FC4FA2" w:rsidRDefault="002E754D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275"/>
        </w:trPr>
        <w:tc>
          <w:tcPr>
            <w:tcW w:w="4113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FC4FA2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FC4FA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FC4FA2" w:rsidRDefault="00856553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C46D8" w:rsidRPr="00FC4FA2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FC4FA2">
        <w:trPr>
          <w:trHeight w:val="827"/>
        </w:trPr>
        <w:tc>
          <w:tcPr>
            <w:tcW w:w="9429" w:type="dxa"/>
            <w:gridSpan w:val="3"/>
          </w:tcPr>
          <w:p w:rsidR="001D0016" w:rsidRPr="00FC4FA2" w:rsidRDefault="001D0016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1D0016" w:rsidRPr="00FC4FA2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FC4FA2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FC4FA2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FC4FA2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znakomita 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8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lastRenderedPageBreak/>
              <w:t>4,5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bardzo dobra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dobra</w:t>
            </w:r>
            <w:r w:rsidRPr="00FC4FA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FC4FA2">
        <w:trPr>
          <w:trHeight w:val="551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ale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ze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FC4FA2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</w:t>
            </w:r>
            <w:r w:rsidRPr="00FC4FA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umiejętności,</w:t>
            </w:r>
            <w:r w:rsidRPr="00FC4F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kompetencje, z</w:t>
            </w:r>
            <w:r w:rsidRPr="00FC4F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licznymi</w:t>
            </w:r>
            <w:r w:rsidRPr="00FC4F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FC4FA2">
        <w:trPr>
          <w:trHeight w:val="275"/>
        </w:trPr>
        <w:tc>
          <w:tcPr>
            <w:tcW w:w="674" w:type="dxa"/>
          </w:tcPr>
          <w:p w:rsidR="001D0016" w:rsidRPr="00FC4FA2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FC4FA2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FC4FA2">
              <w:rPr>
                <w:rFonts w:ascii="Times New Roman" w:hAnsi="Times New Roman" w:cs="Times New Roman"/>
                <w:sz w:val="24"/>
              </w:rPr>
              <w:t>niezadawalająca</w:t>
            </w:r>
            <w:r w:rsidRPr="00FC4FA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C4FA2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i/>
          <w:sz w:val="28"/>
        </w:rPr>
      </w:pPr>
    </w:p>
    <w:p w:rsidR="001D0016" w:rsidRPr="00FC4FA2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Zatwierdzenie</w:t>
      </w:r>
      <w:r w:rsidRPr="00FC4FA2">
        <w:rPr>
          <w:rFonts w:ascii="Times New Roman" w:hAnsi="Times New Roman" w:cs="Times New Roman"/>
          <w:spacing w:val="-2"/>
        </w:rPr>
        <w:t xml:space="preserve"> </w:t>
      </w:r>
      <w:r w:rsidRPr="00FC4FA2">
        <w:rPr>
          <w:rFonts w:ascii="Times New Roman" w:hAnsi="Times New Roman" w:cs="Times New Roman"/>
        </w:rPr>
        <w:t>karty</w:t>
      </w:r>
      <w:r w:rsidRPr="00FC4FA2">
        <w:rPr>
          <w:rFonts w:ascii="Times New Roman" w:hAnsi="Times New Roman" w:cs="Times New Roman"/>
          <w:spacing w:val="-4"/>
        </w:rPr>
        <w:t xml:space="preserve"> </w:t>
      </w:r>
      <w:r w:rsidRPr="00FC4FA2">
        <w:rPr>
          <w:rFonts w:ascii="Times New Roman" w:hAnsi="Times New Roman" w:cs="Times New Roman"/>
        </w:rPr>
        <w:t>opisu przedmiotu:</w:t>
      </w: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FC4FA2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FC4FA2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Opracował:</w:t>
      </w:r>
      <w:r w:rsidR="00220A93" w:rsidRPr="00FC4FA2">
        <w:rPr>
          <w:rFonts w:ascii="Times New Roman" w:hAnsi="Times New Roman" w:cs="Times New Roman"/>
        </w:rPr>
        <w:t xml:space="preserve"> </w:t>
      </w:r>
      <w:r w:rsidR="00FC4FA2" w:rsidRPr="00FC4FA2">
        <w:rPr>
          <w:rFonts w:ascii="Times New Roman" w:hAnsi="Times New Roman" w:cs="Times New Roman"/>
        </w:rPr>
        <w:t>dr inż. Romuald Kędzierski</w:t>
      </w:r>
    </w:p>
    <w:p w:rsidR="000760C9" w:rsidRPr="00FC4FA2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FC4FA2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Sprawdził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>pod względem formalnym (koordynator przedmiotu): dr inż. Grzegorz Feliczak</w:t>
      </w:r>
    </w:p>
    <w:p w:rsidR="00220A93" w:rsidRPr="00FC4FA2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FC4FA2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FC4FA2">
        <w:rPr>
          <w:rFonts w:ascii="Times New Roman" w:hAnsi="Times New Roman" w:cs="Times New Roman"/>
        </w:rPr>
        <w:t>Zatwierdził</w:t>
      </w:r>
      <w:r w:rsidRPr="00FC4FA2">
        <w:rPr>
          <w:rFonts w:ascii="Times New Roman" w:hAnsi="Times New Roman" w:cs="Times New Roman"/>
          <w:spacing w:val="-1"/>
        </w:rPr>
        <w:t xml:space="preserve"> </w:t>
      </w:r>
      <w:r w:rsidRPr="00FC4FA2">
        <w:rPr>
          <w:rFonts w:ascii="Times New Roman" w:hAnsi="Times New Roman" w:cs="Times New Roman"/>
        </w:rPr>
        <w:t>(Dyrektor</w:t>
      </w:r>
      <w:r w:rsidRPr="00FC4FA2">
        <w:rPr>
          <w:rFonts w:ascii="Times New Roman" w:hAnsi="Times New Roman" w:cs="Times New Roman"/>
          <w:spacing w:val="1"/>
        </w:rPr>
        <w:t xml:space="preserve"> </w:t>
      </w:r>
      <w:r w:rsidRPr="00FC4FA2">
        <w:rPr>
          <w:rFonts w:ascii="Times New Roman" w:hAnsi="Times New Roman" w:cs="Times New Roman"/>
        </w:rPr>
        <w:t>Instytutu):</w:t>
      </w:r>
      <w:r w:rsidR="000760C9" w:rsidRPr="00FC4FA2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FC4FA2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E22" w:rsidRDefault="00515E22">
      <w:r>
        <w:separator/>
      </w:r>
    </w:p>
  </w:endnote>
  <w:endnote w:type="continuationSeparator" w:id="0">
    <w:p w:rsidR="00515E22" w:rsidRDefault="0051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16" w:rsidRDefault="00515E22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2E754D">
                  <w:rPr>
                    <w:rFonts w:ascii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E22" w:rsidRDefault="00515E22">
      <w:r>
        <w:separator/>
      </w:r>
    </w:p>
  </w:footnote>
  <w:footnote w:type="continuationSeparator" w:id="0">
    <w:p w:rsidR="00515E22" w:rsidRDefault="0051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0016"/>
    <w:rsid w:val="000760C9"/>
    <w:rsid w:val="001544B9"/>
    <w:rsid w:val="001D0016"/>
    <w:rsid w:val="00220A93"/>
    <w:rsid w:val="002E74D6"/>
    <w:rsid w:val="002E754D"/>
    <w:rsid w:val="0038248E"/>
    <w:rsid w:val="003C46D8"/>
    <w:rsid w:val="00433CCA"/>
    <w:rsid w:val="004B0BB2"/>
    <w:rsid w:val="004C5A8D"/>
    <w:rsid w:val="004F0127"/>
    <w:rsid w:val="00515E22"/>
    <w:rsid w:val="00562DE9"/>
    <w:rsid w:val="00762083"/>
    <w:rsid w:val="00856553"/>
    <w:rsid w:val="00890F03"/>
    <w:rsid w:val="00904714"/>
    <w:rsid w:val="009E4832"/>
    <w:rsid w:val="009F2269"/>
    <w:rsid w:val="00AC0A9C"/>
    <w:rsid w:val="00B725CF"/>
    <w:rsid w:val="00C66622"/>
    <w:rsid w:val="00C74462"/>
    <w:rsid w:val="00D62656"/>
    <w:rsid w:val="00D905CA"/>
    <w:rsid w:val="00E30FEE"/>
    <w:rsid w:val="00ED3D59"/>
    <w:rsid w:val="00EE5122"/>
    <w:rsid w:val="00FA511B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A4EE30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8</cp:revision>
  <dcterms:created xsi:type="dcterms:W3CDTF">2021-08-23T13:05:00Z</dcterms:created>
  <dcterms:modified xsi:type="dcterms:W3CDTF">2021-08-25T06:22:00Z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